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9F" w:rsidRPr="00920F90" w:rsidRDefault="00447C9F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52"/>
      <w:bookmarkStart w:id="1" w:name="_GoBack"/>
      <w:bookmarkEnd w:id="0"/>
      <w:r w:rsidRPr="00920F90">
        <w:rPr>
          <w:rFonts w:ascii="Times New Roman" w:hAnsi="Times New Roman" w:cs="Times New Roman"/>
        </w:rPr>
        <w:t>Приложение</w:t>
      </w:r>
    </w:p>
    <w:p w:rsidR="00447C9F" w:rsidRPr="00920F90" w:rsidRDefault="00447C9F">
      <w:pPr>
        <w:pStyle w:val="ConsPlusNormal"/>
        <w:jc w:val="right"/>
        <w:rPr>
          <w:rFonts w:ascii="Times New Roman" w:hAnsi="Times New Roman" w:cs="Times New Roman"/>
        </w:rPr>
      </w:pPr>
      <w:r w:rsidRPr="00920F90">
        <w:rPr>
          <w:rFonts w:ascii="Times New Roman" w:hAnsi="Times New Roman" w:cs="Times New Roman"/>
        </w:rPr>
        <w:t>к Закону</w:t>
      </w:r>
    </w:p>
    <w:p w:rsidR="00447C9F" w:rsidRPr="00920F90" w:rsidRDefault="00447C9F">
      <w:pPr>
        <w:pStyle w:val="ConsPlusNormal"/>
        <w:jc w:val="right"/>
        <w:rPr>
          <w:rFonts w:ascii="Times New Roman" w:hAnsi="Times New Roman" w:cs="Times New Roman"/>
        </w:rPr>
      </w:pPr>
      <w:r w:rsidRPr="00920F90">
        <w:rPr>
          <w:rFonts w:ascii="Times New Roman" w:hAnsi="Times New Roman" w:cs="Times New Roman"/>
        </w:rPr>
        <w:t>Кировской области</w:t>
      </w:r>
    </w:p>
    <w:p w:rsidR="00447C9F" w:rsidRPr="00920F90" w:rsidRDefault="00447C9F">
      <w:pPr>
        <w:pStyle w:val="ConsPlusNormal"/>
        <w:jc w:val="right"/>
        <w:rPr>
          <w:rFonts w:ascii="Times New Roman" w:hAnsi="Times New Roman" w:cs="Times New Roman"/>
        </w:rPr>
      </w:pPr>
      <w:r w:rsidRPr="00920F90">
        <w:rPr>
          <w:rFonts w:ascii="Times New Roman" w:hAnsi="Times New Roman" w:cs="Times New Roman"/>
        </w:rPr>
        <w:t>"Об установлении на территории</w:t>
      </w:r>
    </w:p>
    <w:p w:rsidR="00447C9F" w:rsidRPr="00920F90" w:rsidRDefault="00447C9F">
      <w:pPr>
        <w:pStyle w:val="ConsPlusNormal"/>
        <w:jc w:val="right"/>
        <w:rPr>
          <w:rFonts w:ascii="Times New Roman" w:hAnsi="Times New Roman" w:cs="Times New Roman"/>
        </w:rPr>
      </w:pPr>
      <w:r w:rsidRPr="00920F90">
        <w:rPr>
          <w:rFonts w:ascii="Times New Roman" w:hAnsi="Times New Roman" w:cs="Times New Roman"/>
        </w:rPr>
        <w:t>Кировской области на налоговый период</w:t>
      </w:r>
    </w:p>
    <w:p w:rsidR="00447C9F" w:rsidRPr="00920F90" w:rsidRDefault="00447C9F">
      <w:pPr>
        <w:pStyle w:val="ConsPlusNormal"/>
        <w:jc w:val="right"/>
        <w:rPr>
          <w:rFonts w:ascii="Times New Roman" w:hAnsi="Times New Roman" w:cs="Times New Roman"/>
        </w:rPr>
      </w:pPr>
      <w:r w:rsidRPr="00920F90">
        <w:rPr>
          <w:rFonts w:ascii="Times New Roman" w:hAnsi="Times New Roman" w:cs="Times New Roman"/>
        </w:rPr>
        <w:t>2021 года налоговых ставок для отдельных</w:t>
      </w:r>
    </w:p>
    <w:p w:rsidR="00447C9F" w:rsidRPr="00920F90" w:rsidRDefault="00447C9F">
      <w:pPr>
        <w:pStyle w:val="ConsPlusNormal"/>
        <w:jc w:val="right"/>
        <w:rPr>
          <w:rFonts w:ascii="Times New Roman" w:hAnsi="Times New Roman" w:cs="Times New Roman"/>
        </w:rPr>
      </w:pPr>
      <w:r w:rsidRPr="00920F90">
        <w:rPr>
          <w:rFonts w:ascii="Times New Roman" w:hAnsi="Times New Roman" w:cs="Times New Roman"/>
        </w:rPr>
        <w:t>категорий налогоплательщиков, применяющих</w:t>
      </w:r>
    </w:p>
    <w:p w:rsidR="00447C9F" w:rsidRPr="00920F90" w:rsidRDefault="00447C9F">
      <w:pPr>
        <w:pStyle w:val="ConsPlusNormal"/>
        <w:jc w:val="right"/>
        <w:rPr>
          <w:rFonts w:ascii="Times New Roman" w:hAnsi="Times New Roman" w:cs="Times New Roman"/>
        </w:rPr>
      </w:pPr>
      <w:r w:rsidRPr="00920F90">
        <w:rPr>
          <w:rFonts w:ascii="Times New Roman" w:hAnsi="Times New Roman" w:cs="Times New Roman"/>
        </w:rPr>
        <w:t>упрощенную систему налогообложения,</w:t>
      </w:r>
    </w:p>
    <w:p w:rsidR="00447C9F" w:rsidRPr="00920F90" w:rsidRDefault="00447C9F">
      <w:pPr>
        <w:pStyle w:val="ConsPlusNormal"/>
        <w:jc w:val="right"/>
        <w:rPr>
          <w:rFonts w:ascii="Times New Roman" w:hAnsi="Times New Roman" w:cs="Times New Roman"/>
        </w:rPr>
      </w:pPr>
      <w:r w:rsidRPr="00920F90">
        <w:rPr>
          <w:rFonts w:ascii="Times New Roman" w:hAnsi="Times New Roman" w:cs="Times New Roman"/>
        </w:rPr>
        <w:t>и о внесении изменения в Закон</w:t>
      </w:r>
    </w:p>
    <w:p w:rsidR="00447C9F" w:rsidRPr="00920F90" w:rsidRDefault="00447C9F">
      <w:pPr>
        <w:pStyle w:val="ConsPlusNormal"/>
        <w:jc w:val="right"/>
        <w:rPr>
          <w:rFonts w:ascii="Times New Roman" w:hAnsi="Times New Roman" w:cs="Times New Roman"/>
        </w:rPr>
      </w:pPr>
      <w:r w:rsidRPr="00920F90">
        <w:rPr>
          <w:rFonts w:ascii="Times New Roman" w:hAnsi="Times New Roman" w:cs="Times New Roman"/>
        </w:rPr>
        <w:t>Кировской области "О налоге на имущество</w:t>
      </w:r>
    </w:p>
    <w:p w:rsidR="00447C9F" w:rsidRPr="00920F90" w:rsidRDefault="00447C9F">
      <w:pPr>
        <w:pStyle w:val="ConsPlusNormal"/>
        <w:jc w:val="right"/>
        <w:rPr>
          <w:rFonts w:ascii="Times New Roman" w:hAnsi="Times New Roman" w:cs="Times New Roman"/>
        </w:rPr>
      </w:pPr>
      <w:r w:rsidRPr="00920F90">
        <w:rPr>
          <w:rFonts w:ascii="Times New Roman" w:hAnsi="Times New Roman" w:cs="Times New Roman"/>
        </w:rPr>
        <w:t>организаций в Кировской области"</w:t>
      </w:r>
    </w:p>
    <w:bookmarkEnd w:id="1"/>
    <w:p w:rsidR="00447C9F" w:rsidRDefault="00447C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75"/>
      </w:tblGrid>
      <w:tr w:rsidR="00920F90" w:rsidRPr="00920F90">
        <w:tc>
          <w:tcPr>
            <w:tcW w:w="5896" w:type="dxa"/>
          </w:tcPr>
          <w:p w:rsidR="00447C9F" w:rsidRPr="00920F90" w:rsidRDefault="00447C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F90">
              <w:rPr>
                <w:rFonts w:ascii="Times New Roman" w:hAnsi="Times New Roman" w:cs="Times New Roman"/>
              </w:rPr>
              <w:t>Вид экономической деятельности</w:t>
            </w:r>
          </w:p>
        </w:tc>
        <w:tc>
          <w:tcPr>
            <w:tcW w:w="3175" w:type="dxa"/>
          </w:tcPr>
          <w:p w:rsidR="00447C9F" w:rsidRPr="00920F90" w:rsidRDefault="00447C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F90">
              <w:rPr>
                <w:rFonts w:ascii="Times New Roman" w:hAnsi="Times New Roman" w:cs="Times New Roman"/>
              </w:rPr>
              <w:t xml:space="preserve">Код в соответствии с Общероссийским </w:t>
            </w:r>
            <w:hyperlink r:id="rId4" w:history="1">
              <w:r w:rsidRPr="00920F90">
                <w:rPr>
                  <w:rFonts w:ascii="Times New Roman" w:hAnsi="Times New Roman" w:cs="Times New Roman"/>
                </w:rPr>
                <w:t>классификатором</w:t>
              </w:r>
            </w:hyperlink>
            <w:r w:rsidRPr="00920F90">
              <w:rPr>
                <w:rFonts w:ascii="Times New Roman" w:hAnsi="Times New Roman" w:cs="Times New Roman"/>
              </w:rPr>
              <w:t xml:space="preserve"> видов экономической деятельности ОК 029-2014 (КДЕС Ред. 2)</w:t>
            </w:r>
          </w:p>
        </w:tc>
      </w:tr>
      <w:tr w:rsidR="00920F90" w:rsidRPr="00920F90">
        <w:tc>
          <w:tcPr>
            <w:tcW w:w="5896" w:type="dxa"/>
          </w:tcPr>
          <w:p w:rsidR="00447C9F" w:rsidRPr="00920F90" w:rsidRDefault="00447C9F">
            <w:pPr>
              <w:pStyle w:val="ConsPlusNormal"/>
              <w:rPr>
                <w:rFonts w:ascii="Times New Roman" w:hAnsi="Times New Roman" w:cs="Times New Roman"/>
              </w:rPr>
            </w:pPr>
            <w:r w:rsidRPr="00920F90">
              <w:rPr>
                <w:rFonts w:ascii="Times New Roman" w:hAnsi="Times New Roman" w:cs="Times New Roman"/>
              </w:rPr>
              <w:t>Производство изделий народных художественных промыслов</w:t>
            </w:r>
          </w:p>
        </w:tc>
        <w:tc>
          <w:tcPr>
            <w:tcW w:w="3175" w:type="dxa"/>
          </w:tcPr>
          <w:p w:rsidR="00447C9F" w:rsidRPr="00920F90" w:rsidRDefault="00447C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920F90">
                <w:rPr>
                  <w:rFonts w:ascii="Times New Roman" w:hAnsi="Times New Roman" w:cs="Times New Roman"/>
                </w:rPr>
                <w:t>32.99.8</w:t>
              </w:r>
            </w:hyperlink>
          </w:p>
        </w:tc>
      </w:tr>
      <w:tr w:rsidR="00920F90" w:rsidRPr="00920F90">
        <w:tc>
          <w:tcPr>
            <w:tcW w:w="5896" w:type="dxa"/>
          </w:tcPr>
          <w:p w:rsidR="00447C9F" w:rsidRPr="00920F90" w:rsidRDefault="00447C9F">
            <w:pPr>
              <w:pStyle w:val="ConsPlusNormal"/>
              <w:rPr>
                <w:rFonts w:ascii="Times New Roman" w:hAnsi="Times New Roman" w:cs="Times New Roman"/>
              </w:rPr>
            </w:pPr>
            <w:r w:rsidRPr="00920F90">
              <w:rPr>
                <w:rFonts w:ascii="Times New Roman" w:hAnsi="Times New Roman" w:cs="Times New Roman"/>
              </w:rPr>
              <w:t>Торговля розничная обувью и изделиями из кожи в специализированных магазинах</w:t>
            </w:r>
          </w:p>
        </w:tc>
        <w:tc>
          <w:tcPr>
            <w:tcW w:w="3175" w:type="dxa"/>
          </w:tcPr>
          <w:p w:rsidR="00447C9F" w:rsidRPr="00920F90" w:rsidRDefault="00447C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920F90">
                <w:rPr>
                  <w:rFonts w:ascii="Times New Roman" w:hAnsi="Times New Roman" w:cs="Times New Roman"/>
                </w:rPr>
                <w:t>47.72</w:t>
              </w:r>
            </w:hyperlink>
          </w:p>
        </w:tc>
      </w:tr>
      <w:tr w:rsidR="00920F90" w:rsidRPr="00920F90">
        <w:tc>
          <w:tcPr>
            <w:tcW w:w="5896" w:type="dxa"/>
          </w:tcPr>
          <w:p w:rsidR="00447C9F" w:rsidRPr="00920F90" w:rsidRDefault="00447C9F">
            <w:pPr>
              <w:pStyle w:val="ConsPlusNormal"/>
              <w:rPr>
                <w:rFonts w:ascii="Times New Roman" w:hAnsi="Times New Roman" w:cs="Times New Roman"/>
              </w:rPr>
            </w:pPr>
            <w:r w:rsidRPr="00920F90">
              <w:rPr>
                <w:rFonts w:ascii="Times New Roman" w:hAnsi="Times New Roman" w:cs="Times New Roman"/>
              </w:rPr>
              <w:t>Деятельность по предоставлению мест для временного проживания</w:t>
            </w:r>
          </w:p>
        </w:tc>
        <w:tc>
          <w:tcPr>
            <w:tcW w:w="3175" w:type="dxa"/>
          </w:tcPr>
          <w:p w:rsidR="00447C9F" w:rsidRPr="00920F90" w:rsidRDefault="00447C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920F90">
                <w:rPr>
                  <w:rFonts w:ascii="Times New Roman" w:hAnsi="Times New Roman" w:cs="Times New Roman"/>
                </w:rPr>
                <w:t>55</w:t>
              </w:r>
            </w:hyperlink>
          </w:p>
        </w:tc>
      </w:tr>
      <w:tr w:rsidR="00920F90" w:rsidRPr="00920F90">
        <w:tc>
          <w:tcPr>
            <w:tcW w:w="5896" w:type="dxa"/>
          </w:tcPr>
          <w:p w:rsidR="00447C9F" w:rsidRPr="00920F90" w:rsidRDefault="00447C9F">
            <w:pPr>
              <w:pStyle w:val="ConsPlusNormal"/>
              <w:rPr>
                <w:rFonts w:ascii="Times New Roman" w:hAnsi="Times New Roman" w:cs="Times New Roman"/>
              </w:rPr>
            </w:pPr>
            <w:r w:rsidRPr="00920F90">
              <w:rPr>
                <w:rFonts w:ascii="Times New Roman" w:hAnsi="Times New Roman" w:cs="Times New Roman"/>
              </w:rPr>
              <w:t>Деятельность по предоставлению продуктов питания и напитков</w:t>
            </w:r>
          </w:p>
        </w:tc>
        <w:tc>
          <w:tcPr>
            <w:tcW w:w="3175" w:type="dxa"/>
          </w:tcPr>
          <w:p w:rsidR="00447C9F" w:rsidRPr="00920F90" w:rsidRDefault="00447C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920F90">
                <w:rPr>
                  <w:rFonts w:ascii="Times New Roman" w:hAnsi="Times New Roman" w:cs="Times New Roman"/>
                </w:rPr>
                <w:t>56</w:t>
              </w:r>
            </w:hyperlink>
          </w:p>
        </w:tc>
      </w:tr>
      <w:tr w:rsidR="00920F90" w:rsidRPr="00920F90">
        <w:tc>
          <w:tcPr>
            <w:tcW w:w="5896" w:type="dxa"/>
          </w:tcPr>
          <w:p w:rsidR="00447C9F" w:rsidRPr="00920F90" w:rsidRDefault="00447C9F">
            <w:pPr>
              <w:pStyle w:val="ConsPlusNormal"/>
              <w:rPr>
                <w:rFonts w:ascii="Times New Roman" w:hAnsi="Times New Roman" w:cs="Times New Roman"/>
              </w:rPr>
            </w:pPr>
            <w:r w:rsidRPr="00920F90">
              <w:rPr>
                <w:rFonts w:ascii="Times New Roman" w:hAnsi="Times New Roman" w:cs="Times New Roman"/>
              </w:rPr>
              <w:t>Деятельность в области демонстрации кинофильмов</w:t>
            </w:r>
          </w:p>
        </w:tc>
        <w:tc>
          <w:tcPr>
            <w:tcW w:w="3175" w:type="dxa"/>
          </w:tcPr>
          <w:p w:rsidR="00447C9F" w:rsidRPr="00920F90" w:rsidRDefault="00447C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920F90">
                <w:rPr>
                  <w:rFonts w:ascii="Times New Roman" w:hAnsi="Times New Roman" w:cs="Times New Roman"/>
                </w:rPr>
                <w:t>59.14</w:t>
              </w:r>
            </w:hyperlink>
          </w:p>
        </w:tc>
      </w:tr>
      <w:tr w:rsidR="00920F90" w:rsidRPr="00920F90">
        <w:tc>
          <w:tcPr>
            <w:tcW w:w="5896" w:type="dxa"/>
          </w:tcPr>
          <w:p w:rsidR="00447C9F" w:rsidRPr="00920F90" w:rsidRDefault="00447C9F">
            <w:pPr>
              <w:pStyle w:val="ConsPlusNormal"/>
              <w:rPr>
                <w:rFonts w:ascii="Times New Roman" w:hAnsi="Times New Roman" w:cs="Times New Roman"/>
              </w:rPr>
            </w:pPr>
            <w:r w:rsidRPr="00920F90">
              <w:rPr>
                <w:rFonts w:ascii="Times New Roman" w:hAnsi="Times New Roman" w:cs="Times New Roman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75" w:type="dxa"/>
          </w:tcPr>
          <w:p w:rsidR="00447C9F" w:rsidRPr="00920F90" w:rsidRDefault="00447C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920F90">
                <w:rPr>
                  <w:rFonts w:ascii="Times New Roman" w:hAnsi="Times New Roman" w:cs="Times New Roman"/>
                </w:rPr>
                <w:t>79</w:t>
              </w:r>
            </w:hyperlink>
          </w:p>
        </w:tc>
      </w:tr>
      <w:tr w:rsidR="00920F90" w:rsidRPr="00920F90">
        <w:tc>
          <w:tcPr>
            <w:tcW w:w="5896" w:type="dxa"/>
          </w:tcPr>
          <w:p w:rsidR="00447C9F" w:rsidRPr="00920F90" w:rsidRDefault="00447C9F">
            <w:pPr>
              <w:pStyle w:val="ConsPlusNormal"/>
              <w:rPr>
                <w:rFonts w:ascii="Times New Roman" w:hAnsi="Times New Roman" w:cs="Times New Roman"/>
              </w:rPr>
            </w:pPr>
            <w:r w:rsidRPr="00920F90">
              <w:rPr>
                <w:rFonts w:ascii="Times New Roman" w:hAnsi="Times New Roman" w:cs="Times New Roman"/>
              </w:rPr>
              <w:t>Деятельность по организации конференций и выставок</w:t>
            </w:r>
          </w:p>
        </w:tc>
        <w:tc>
          <w:tcPr>
            <w:tcW w:w="3175" w:type="dxa"/>
          </w:tcPr>
          <w:p w:rsidR="00447C9F" w:rsidRPr="00920F90" w:rsidRDefault="00447C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920F90">
                <w:rPr>
                  <w:rFonts w:ascii="Times New Roman" w:hAnsi="Times New Roman" w:cs="Times New Roman"/>
                </w:rPr>
                <w:t>82.3</w:t>
              </w:r>
            </w:hyperlink>
          </w:p>
        </w:tc>
      </w:tr>
      <w:tr w:rsidR="00920F90" w:rsidRPr="00920F90">
        <w:tc>
          <w:tcPr>
            <w:tcW w:w="5896" w:type="dxa"/>
          </w:tcPr>
          <w:p w:rsidR="00447C9F" w:rsidRPr="00920F90" w:rsidRDefault="00447C9F">
            <w:pPr>
              <w:pStyle w:val="ConsPlusNormal"/>
              <w:rPr>
                <w:rFonts w:ascii="Times New Roman" w:hAnsi="Times New Roman" w:cs="Times New Roman"/>
              </w:rPr>
            </w:pPr>
            <w:r w:rsidRPr="00920F90">
              <w:rPr>
                <w:rFonts w:ascii="Times New Roman" w:hAnsi="Times New Roman" w:cs="Times New Roman"/>
              </w:rPr>
              <w:t>Образование дополнительное детей и взрослых</w:t>
            </w:r>
          </w:p>
        </w:tc>
        <w:tc>
          <w:tcPr>
            <w:tcW w:w="3175" w:type="dxa"/>
          </w:tcPr>
          <w:p w:rsidR="00447C9F" w:rsidRPr="00920F90" w:rsidRDefault="00447C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920F90">
                <w:rPr>
                  <w:rFonts w:ascii="Times New Roman" w:hAnsi="Times New Roman" w:cs="Times New Roman"/>
                </w:rPr>
                <w:t>85.41</w:t>
              </w:r>
            </w:hyperlink>
          </w:p>
        </w:tc>
      </w:tr>
      <w:tr w:rsidR="00920F90" w:rsidRPr="00920F90">
        <w:tc>
          <w:tcPr>
            <w:tcW w:w="5896" w:type="dxa"/>
          </w:tcPr>
          <w:p w:rsidR="00447C9F" w:rsidRPr="00920F90" w:rsidRDefault="00447C9F">
            <w:pPr>
              <w:pStyle w:val="ConsPlusNormal"/>
              <w:rPr>
                <w:rFonts w:ascii="Times New Roman" w:hAnsi="Times New Roman" w:cs="Times New Roman"/>
              </w:rPr>
            </w:pPr>
            <w:r w:rsidRPr="00920F90">
              <w:rPr>
                <w:rFonts w:ascii="Times New Roman" w:hAnsi="Times New Roman" w:cs="Times New Roman"/>
              </w:rPr>
              <w:t>Деятельность санаторно-курортных организаций</w:t>
            </w:r>
          </w:p>
        </w:tc>
        <w:tc>
          <w:tcPr>
            <w:tcW w:w="3175" w:type="dxa"/>
          </w:tcPr>
          <w:p w:rsidR="00447C9F" w:rsidRPr="00920F90" w:rsidRDefault="00447C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920F90">
                <w:rPr>
                  <w:rFonts w:ascii="Times New Roman" w:hAnsi="Times New Roman" w:cs="Times New Roman"/>
                </w:rPr>
                <w:t>86.90.4</w:t>
              </w:r>
            </w:hyperlink>
          </w:p>
        </w:tc>
      </w:tr>
      <w:tr w:rsidR="00920F90" w:rsidRPr="00920F90">
        <w:tc>
          <w:tcPr>
            <w:tcW w:w="5896" w:type="dxa"/>
          </w:tcPr>
          <w:p w:rsidR="00447C9F" w:rsidRPr="00920F90" w:rsidRDefault="00447C9F">
            <w:pPr>
              <w:pStyle w:val="ConsPlusNormal"/>
              <w:rPr>
                <w:rFonts w:ascii="Times New Roman" w:hAnsi="Times New Roman" w:cs="Times New Roman"/>
              </w:rPr>
            </w:pPr>
            <w:r w:rsidRPr="00920F90">
              <w:rPr>
                <w:rFonts w:ascii="Times New Roman" w:hAnsi="Times New Roman" w:cs="Times New Roman"/>
              </w:rPr>
              <w:t>Предоставление услуг по дневному уходу за детьми</w:t>
            </w:r>
          </w:p>
        </w:tc>
        <w:tc>
          <w:tcPr>
            <w:tcW w:w="3175" w:type="dxa"/>
          </w:tcPr>
          <w:p w:rsidR="00447C9F" w:rsidRPr="00920F90" w:rsidRDefault="00447C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920F90">
                <w:rPr>
                  <w:rFonts w:ascii="Times New Roman" w:hAnsi="Times New Roman" w:cs="Times New Roman"/>
                </w:rPr>
                <w:t>88.91</w:t>
              </w:r>
            </w:hyperlink>
          </w:p>
        </w:tc>
      </w:tr>
      <w:tr w:rsidR="00920F90" w:rsidRPr="00920F90">
        <w:tc>
          <w:tcPr>
            <w:tcW w:w="5896" w:type="dxa"/>
          </w:tcPr>
          <w:p w:rsidR="00447C9F" w:rsidRPr="00920F90" w:rsidRDefault="00447C9F">
            <w:pPr>
              <w:pStyle w:val="ConsPlusNormal"/>
              <w:rPr>
                <w:rFonts w:ascii="Times New Roman" w:hAnsi="Times New Roman" w:cs="Times New Roman"/>
              </w:rPr>
            </w:pPr>
            <w:r w:rsidRPr="00920F90">
              <w:rPr>
                <w:rFonts w:ascii="Times New Roman" w:hAnsi="Times New Roman" w:cs="Times New Roman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175" w:type="dxa"/>
          </w:tcPr>
          <w:p w:rsidR="00447C9F" w:rsidRPr="00920F90" w:rsidRDefault="00447C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920F90">
                <w:rPr>
                  <w:rFonts w:ascii="Times New Roman" w:hAnsi="Times New Roman" w:cs="Times New Roman"/>
                </w:rPr>
                <w:t>90</w:t>
              </w:r>
            </w:hyperlink>
          </w:p>
        </w:tc>
      </w:tr>
      <w:tr w:rsidR="00920F90" w:rsidRPr="00920F90">
        <w:tc>
          <w:tcPr>
            <w:tcW w:w="5896" w:type="dxa"/>
          </w:tcPr>
          <w:p w:rsidR="00447C9F" w:rsidRPr="00920F90" w:rsidRDefault="00447C9F">
            <w:pPr>
              <w:pStyle w:val="ConsPlusNormal"/>
              <w:rPr>
                <w:rFonts w:ascii="Times New Roman" w:hAnsi="Times New Roman" w:cs="Times New Roman"/>
              </w:rPr>
            </w:pPr>
            <w:r w:rsidRPr="00920F90">
              <w:rPr>
                <w:rFonts w:ascii="Times New Roman" w:hAnsi="Times New Roman" w:cs="Times New Roman"/>
              </w:rPr>
              <w:t>Деятельность музеев</w:t>
            </w:r>
          </w:p>
        </w:tc>
        <w:tc>
          <w:tcPr>
            <w:tcW w:w="3175" w:type="dxa"/>
          </w:tcPr>
          <w:p w:rsidR="00447C9F" w:rsidRPr="00920F90" w:rsidRDefault="00447C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920F90">
                <w:rPr>
                  <w:rFonts w:ascii="Times New Roman" w:hAnsi="Times New Roman" w:cs="Times New Roman"/>
                </w:rPr>
                <w:t>91.02</w:t>
              </w:r>
            </w:hyperlink>
          </w:p>
        </w:tc>
      </w:tr>
      <w:tr w:rsidR="00920F90" w:rsidRPr="00920F90">
        <w:tc>
          <w:tcPr>
            <w:tcW w:w="5896" w:type="dxa"/>
          </w:tcPr>
          <w:p w:rsidR="00447C9F" w:rsidRPr="00920F90" w:rsidRDefault="00447C9F">
            <w:pPr>
              <w:pStyle w:val="ConsPlusNormal"/>
              <w:rPr>
                <w:rFonts w:ascii="Times New Roman" w:hAnsi="Times New Roman" w:cs="Times New Roman"/>
              </w:rPr>
            </w:pPr>
            <w:r w:rsidRPr="00920F90">
              <w:rPr>
                <w:rFonts w:ascii="Times New Roman" w:hAnsi="Times New Roman" w:cs="Times New Roman"/>
              </w:rPr>
              <w:t>Деятельность в области спорта, отдыха и развлечений</w:t>
            </w:r>
          </w:p>
        </w:tc>
        <w:tc>
          <w:tcPr>
            <w:tcW w:w="3175" w:type="dxa"/>
          </w:tcPr>
          <w:p w:rsidR="00447C9F" w:rsidRPr="00920F90" w:rsidRDefault="00447C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920F90">
                <w:rPr>
                  <w:rFonts w:ascii="Times New Roman" w:hAnsi="Times New Roman" w:cs="Times New Roman"/>
                </w:rPr>
                <w:t>93</w:t>
              </w:r>
            </w:hyperlink>
          </w:p>
        </w:tc>
      </w:tr>
      <w:tr w:rsidR="00920F90" w:rsidRPr="00920F90">
        <w:tc>
          <w:tcPr>
            <w:tcW w:w="5896" w:type="dxa"/>
          </w:tcPr>
          <w:p w:rsidR="00447C9F" w:rsidRPr="00920F90" w:rsidRDefault="00447C9F">
            <w:pPr>
              <w:pStyle w:val="ConsPlusNormal"/>
              <w:rPr>
                <w:rFonts w:ascii="Times New Roman" w:hAnsi="Times New Roman" w:cs="Times New Roman"/>
              </w:rPr>
            </w:pPr>
            <w:r w:rsidRPr="00920F90">
              <w:rPr>
                <w:rFonts w:ascii="Times New Roman" w:hAnsi="Times New Roman" w:cs="Times New Roman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175" w:type="dxa"/>
          </w:tcPr>
          <w:p w:rsidR="00447C9F" w:rsidRPr="00920F90" w:rsidRDefault="00447C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920F90">
                <w:rPr>
                  <w:rFonts w:ascii="Times New Roman" w:hAnsi="Times New Roman" w:cs="Times New Roman"/>
                </w:rPr>
                <w:t>95</w:t>
              </w:r>
            </w:hyperlink>
          </w:p>
        </w:tc>
      </w:tr>
      <w:tr w:rsidR="00920F90" w:rsidRPr="00920F90">
        <w:tc>
          <w:tcPr>
            <w:tcW w:w="5896" w:type="dxa"/>
          </w:tcPr>
          <w:p w:rsidR="00447C9F" w:rsidRPr="00920F90" w:rsidRDefault="00447C9F">
            <w:pPr>
              <w:pStyle w:val="ConsPlusNormal"/>
              <w:rPr>
                <w:rFonts w:ascii="Times New Roman" w:hAnsi="Times New Roman" w:cs="Times New Roman"/>
              </w:rPr>
            </w:pPr>
            <w:r w:rsidRPr="00920F90">
              <w:rPr>
                <w:rFonts w:ascii="Times New Roman" w:hAnsi="Times New Roman" w:cs="Times New Roman"/>
              </w:rPr>
              <w:t>Деятельность физкультурно-оздоровительная</w:t>
            </w:r>
          </w:p>
        </w:tc>
        <w:tc>
          <w:tcPr>
            <w:tcW w:w="3175" w:type="dxa"/>
          </w:tcPr>
          <w:p w:rsidR="00447C9F" w:rsidRPr="00920F90" w:rsidRDefault="00447C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920F90">
                <w:rPr>
                  <w:rFonts w:ascii="Times New Roman" w:hAnsi="Times New Roman" w:cs="Times New Roman"/>
                </w:rPr>
                <w:t>96.04</w:t>
              </w:r>
            </w:hyperlink>
          </w:p>
        </w:tc>
      </w:tr>
    </w:tbl>
    <w:p w:rsidR="00447C9F" w:rsidRPr="00920F90" w:rsidRDefault="00447C9F">
      <w:pPr>
        <w:pStyle w:val="ConsPlusNormal"/>
        <w:jc w:val="both"/>
        <w:rPr>
          <w:rFonts w:ascii="Times New Roman" w:hAnsi="Times New Roman" w:cs="Times New Roman"/>
        </w:rPr>
      </w:pPr>
    </w:p>
    <w:p w:rsidR="00447C9F" w:rsidRPr="00920F90" w:rsidRDefault="00447C9F">
      <w:pPr>
        <w:pStyle w:val="ConsPlusNormal"/>
        <w:jc w:val="both"/>
        <w:rPr>
          <w:rFonts w:ascii="Times New Roman" w:hAnsi="Times New Roman" w:cs="Times New Roman"/>
        </w:rPr>
      </w:pPr>
    </w:p>
    <w:p w:rsidR="00447C9F" w:rsidRDefault="00447C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43FD" w:rsidRDefault="003B43FD"/>
    <w:sectPr w:rsidR="003B43FD" w:rsidSect="00CD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9F"/>
    <w:rsid w:val="003B43FD"/>
    <w:rsid w:val="00447C9F"/>
    <w:rsid w:val="005D0993"/>
    <w:rsid w:val="0092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3C86B6-EC8C-4D23-93B7-E517AE6C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C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7C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574ED3B090FF5F89EB7F335E565C39DB723AAD102066F28D807F33BA9351E0918BFCE86B85F8ACAF4F479D9BC8E553AAAFCDA2D22CC540t4M2F" TargetMode="External"/><Relationship Id="rId13" Type="http://schemas.openxmlformats.org/officeDocument/2006/relationships/hyperlink" Target="consultantplus://offline/ref=D4574ED3B090FF5F89EB7F335E565C39DB723AAD102066F28D807F33BA9351E0918BFCE86B84FFAEAC4F479D9BC8E553AAAFCDA2D22CC540t4M2F" TargetMode="External"/><Relationship Id="rId18" Type="http://schemas.openxmlformats.org/officeDocument/2006/relationships/hyperlink" Target="consultantplus://offline/ref=D4574ED3B090FF5F89EB7F335E565C39DB723AAD102066F28D807F33BA9351E0918BFCE86B84FEABAC4F479D9BC8E553AAAFCDA2D22CC540t4M2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4574ED3B090FF5F89EB7F335E565C39DB723AAD102066F28D807F33BA9351E0918BFCE86B85F8AEAE4F479D9BC8E553AAAFCDA2D22CC540t4M2F" TargetMode="External"/><Relationship Id="rId12" Type="http://schemas.openxmlformats.org/officeDocument/2006/relationships/hyperlink" Target="consultantplus://offline/ref=D4574ED3B090FF5F89EB7F335E565C39DB723AAD102066F28D807F33BA9351E0918BFCE86B84F8A8A84F479D9BC8E553AAAFCDA2D22CC540t4M2F" TargetMode="External"/><Relationship Id="rId17" Type="http://schemas.openxmlformats.org/officeDocument/2006/relationships/hyperlink" Target="consultantplus://offline/ref=D4574ED3B090FF5F89EB7F335E565C39DB723AAD102066F28D807F33BA9351E0918BFCE86B84FEAEAE4F479D9BC8E553AAAFCDA2D22CC540t4M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574ED3B090FF5F89EB7F335E565C39DB723AAD102066F28D807F33BA9351E0918BFCE86B84FFA9A94F479D9BC8E553AAAFCDA2D22CC540t4M2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574ED3B090FF5F89EB7F335E565C39DB723AAD102066F28D807F33BA9351E0918BFCE86B82F3AEA94F479D9BC8E553AAAFCDA2D22CC540t4M2F" TargetMode="External"/><Relationship Id="rId11" Type="http://schemas.openxmlformats.org/officeDocument/2006/relationships/hyperlink" Target="consultantplus://offline/ref=D4574ED3B090FF5F89EB7F335E565C39DB723AAD102066F28D807F33BA9351E0918BFCE86B84FAA7A14F479D9BC8E553AAAFCDA2D22CC540t4M2F" TargetMode="External"/><Relationship Id="rId5" Type="http://schemas.openxmlformats.org/officeDocument/2006/relationships/hyperlink" Target="consultantplus://offline/ref=D4574ED3B090FF5F89EB7F335E565C39DB723AAD102066F28D807F33BA9351E0918BFCE86B83FDA9A04F479D9BC8E553AAAFCDA2D22CC540t4M2F" TargetMode="External"/><Relationship Id="rId15" Type="http://schemas.openxmlformats.org/officeDocument/2006/relationships/hyperlink" Target="consultantplus://offline/ref=D4574ED3B090FF5F89EB7F335E565C39DB723AAD102066F28D807F33BA9351E0918BFCE86B84FFAAAD4F479D9BC8E553AAAFCDA2D22CC540t4M2F" TargetMode="External"/><Relationship Id="rId10" Type="http://schemas.openxmlformats.org/officeDocument/2006/relationships/hyperlink" Target="consultantplus://offline/ref=D4574ED3B090FF5F89EB7F335E565C39DB723AAD102066F28D807F33BA9351E0918BFCE86B84FAAFA14F479D9BC8E553AAAFCDA2D22CC540t4M2F" TargetMode="External"/><Relationship Id="rId19" Type="http://schemas.openxmlformats.org/officeDocument/2006/relationships/hyperlink" Target="consultantplus://offline/ref=D4574ED3B090FF5F89EB7F335E565C39DB723AAD102066F28D807F33BA9351E0918BFCE86B84F3A9A84F479D9BC8E553AAAFCDA2D22CC540t4M2F" TargetMode="External"/><Relationship Id="rId4" Type="http://schemas.openxmlformats.org/officeDocument/2006/relationships/hyperlink" Target="consultantplus://offline/ref=D4574ED3B090FF5F89EB7F335E565C39DB723AAD102066F28D807F33BA9351E0838BA4E46A83E5AEA15A11CCDDt9MCF" TargetMode="External"/><Relationship Id="rId9" Type="http://schemas.openxmlformats.org/officeDocument/2006/relationships/hyperlink" Target="consultantplus://offline/ref=D4574ED3B090FF5F89EB7F335E565C39DB723AAD102066F28D807F33BA9351E0918BFCE86B85FFACA94F479D9BC8E553AAAFCDA2D22CC540t4M2F" TargetMode="External"/><Relationship Id="rId14" Type="http://schemas.openxmlformats.org/officeDocument/2006/relationships/hyperlink" Target="consultantplus://offline/ref=D4574ED3B090FF5F89EB7F335E565C39DB723AAD102066F28D807F33BA9351E0918BFCE86B84FFADAE4F479D9BC8E553AAAFCDA2D22CC540t4M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Гонина Людмила Владимировна</dc:creator>
  <cp:keywords/>
  <dc:description/>
  <cp:lastModifiedBy>Гонина Людмила Владимировна</cp:lastModifiedBy>
  <cp:revision>2</cp:revision>
  <dcterms:created xsi:type="dcterms:W3CDTF">2021-08-12T05:12:00Z</dcterms:created>
  <dcterms:modified xsi:type="dcterms:W3CDTF">2021-08-12T05:24:00Z</dcterms:modified>
</cp:coreProperties>
</file>